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E2" w:rsidRPr="00DA37DF" w:rsidRDefault="003567E2" w:rsidP="003567E2">
      <w:pPr>
        <w:pStyle w:val="1"/>
        <w:rPr>
          <w:sz w:val="26"/>
          <w:szCs w:val="26"/>
        </w:rPr>
      </w:pPr>
    </w:p>
    <w:p w:rsidR="003567E2" w:rsidRPr="00DA37DF" w:rsidRDefault="003567E2" w:rsidP="003567E2">
      <w:pPr>
        <w:pStyle w:val="1"/>
        <w:jc w:val="center"/>
        <w:rPr>
          <w:sz w:val="26"/>
          <w:szCs w:val="26"/>
        </w:rPr>
      </w:pPr>
      <w:r w:rsidRPr="00DA37DF">
        <w:rPr>
          <w:sz w:val="26"/>
          <w:szCs w:val="26"/>
        </w:rPr>
        <w:t>Российская Федерация</w:t>
      </w: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567E2" w:rsidRDefault="003C4A00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54CFF" w:rsidRPr="00DA37DF" w:rsidRDefault="00054CFF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567E2" w:rsidRPr="00DA37DF" w:rsidRDefault="003C4A00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7E2" w:rsidRPr="00054CF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4CFF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3567E2" w:rsidRPr="00DA37DF" w:rsidRDefault="003567E2" w:rsidP="00356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7E2" w:rsidRPr="00DA37DF" w:rsidRDefault="00D73BB8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35E4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.03</w:t>
      </w:r>
      <w:r w:rsidR="003567E2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3г.</w:t>
      </w:r>
      <w:r w:rsidR="003567E2"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3567E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3567E2" w:rsidRPr="00DA37DF">
        <w:rPr>
          <w:rFonts w:ascii="Times New Roman" w:hAnsi="Times New Roman" w:cs="Times New Roman"/>
          <w:sz w:val="26"/>
          <w:szCs w:val="26"/>
        </w:rPr>
        <w:t>№</w:t>
      </w:r>
      <w:r w:rsidR="003567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F35E46">
        <w:rPr>
          <w:rFonts w:ascii="Times New Roman" w:hAnsi="Times New Roman" w:cs="Times New Roman"/>
          <w:sz w:val="26"/>
          <w:szCs w:val="26"/>
        </w:rPr>
        <w:t>5</w:t>
      </w: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3567E2" w:rsidRPr="00292854" w:rsidRDefault="003567E2" w:rsidP="003567E2">
      <w:pPr>
        <w:pStyle w:val="1"/>
        <w:jc w:val="right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3567E2" w:rsidRPr="003567E2" w:rsidTr="003567E2">
        <w:trPr>
          <w:trHeight w:val="1245"/>
        </w:trPr>
        <w:tc>
          <w:tcPr>
            <w:tcW w:w="4253" w:type="dxa"/>
          </w:tcPr>
          <w:p w:rsidR="003567E2" w:rsidRPr="003567E2" w:rsidRDefault="003567E2" w:rsidP="00F35E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«Об 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утверждении </w:t>
            </w:r>
            <w:r w:rsidR="00F35E46">
              <w:rPr>
                <w:rFonts w:ascii="Times New Roman" w:hAnsi="Times New Roman" w:cs="Times New Roman"/>
                <w:sz w:val="26"/>
                <w:szCs w:val="26"/>
              </w:rPr>
              <w:t>состава рабочей группы по разработке Правил определения границ, прилегающих к некоторым организациям и объектам территорий, на которых не допускается розничная продажа алкогольной продукцией</w:t>
            </w:r>
          </w:p>
        </w:tc>
      </w:tr>
    </w:tbl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3567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3567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67E2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2854">
        <w:rPr>
          <w:rFonts w:ascii="Times New Roman" w:hAnsi="Times New Roman" w:cs="Times New Roman"/>
          <w:sz w:val="26"/>
          <w:szCs w:val="26"/>
        </w:rPr>
        <w:tab/>
      </w:r>
      <w:r w:rsidR="00F35E46">
        <w:rPr>
          <w:rFonts w:ascii="Times New Roman" w:hAnsi="Times New Roman" w:cs="Times New Roman"/>
          <w:sz w:val="26"/>
          <w:szCs w:val="26"/>
        </w:rPr>
        <w:t>В целях разработки Правил определения границ, прилегающих к некоторым организациям и объектам территорий, на которых не допускается розничная продажа алкогольной продукцией</w:t>
      </w:r>
      <w:r w:rsidRPr="00292854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35E46">
        <w:rPr>
          <w:rFonts w:ascii="Times New Roman" w:hAnsi="Times New Roman" w:cs="Times New Roman"/>
          <w:color w:val="000000"/>
          <w:sz w:val="26"/>
          <w:szCs w:val="26"/>
        </w:rPr>
        <w:t xml:space="preserve">руководствуясь </w:t>
      </w:r>
      <w:r w:rsidR="00F35E46">
        <w:rPr>
          <w:rFonts w:ascii="Times New Roman" w:hAnsi="Times New Roman" w:cs="Times New Roman"/>
          <w:sz w:val="26"/>
          <w:szCs w:val="26"/>
        </w:rPr>
        <w:t xml:space="preserve">статьями 41, 47 </w:t>
      </w:r>
      <w:r w:rsidRPr="00292854">
        <w:rPr>
          <w:rFonts w:ascii="Times New Roman" w:hAnsi="Times New Roman" w:cs="Times New Roman"/>
          <w:color w:val="000000"/>
          <w:sz w:val="26"/>
          <w:szCs w:val="26"/>
        </w:rPr>
        <w:t xml:space="preserve">Устава муниципального образования </w:t>
      </w:r>
      <w:proofErr w:type="spellStart"/>
      <w:r w:rsidR="00831449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="00831449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сельсовет,</w:t>
      </w:r>
    </w:p>
    <w:p w:rsidR="00831449" w:rsidRPr="00292854" w:rsidRDefault="00831449" w:rsidP="003567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567E2" w:rsidRPr="00292854" w:rsidRDefault="00831449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</w:t>
      </w:r>
      <w:r w:rsidR="00F35E46" w:rsidRPr="00F35E46">
        <w:rPr>
          <w:rFonts w:ascii="Times New Roman" w:hAnsi="Times New Roman" w:cs="Times New Roman"/>
          <w:sz w:val="26"/>
          <w:szCs w:val="26"/>
        </w:rPr>
        <w:t xml:space="preserve"> </w:t>
      </w:r>
      <w:r w:rsidR="00F35E46">
        <w:rPr>
          <w:rFonts w:ascii="Times New Roman" w:hAnsi="Times New Roman" w:cs="Times New Roman"/>
          <w:sz w:val="26"/>
          <w:szCs w:val="26"/>
        </w:rPr>
        <w:t>Утвердить состав рабочей группы по разработке Правил определения границ, прилегающих к некоторым организациям и объектам территорий, на которых не допускается розничная продажа алкогольной продукци</w:t>
      </w:r>
      <w:r w:rsidR="00035ADB">
        <w:rPr>
          <w:rFonts w:ascii="Times New Roman" w:hAnsi="Times New Roman" w:cs="Times New Roman"/>
          <w:sz w:val="26"/>
          <w:szCs w:val="26"/>
        </w:rPr>
        <w:t>и</w:t>
      </w:r>
      <w:r w:rsidR="00F35E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(приложение).</w:t>
      </w:r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854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29285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92854">
        <w:rPr>
          <w:rFonts w:ascii="Times New Roman" w:hAnsi="Times New Roman" w:cs="Times New Roman"/>
          <w:sz w:val="26"/>
          <w:szCs w:val="26"/>
        </w:rPr>
        <w:t xml:space="preserve"> </w:t>
      </w:r>
      <w:r w:rsidR="00EA76DF">
        <w:rPr>
          <w:rFonts w:ascii="Times New Roman" w:hAnsi="Times New Roman" w:cs="Times New Roman"/>
          <w:sz w:val="26"/>
          <w:szCs w:val="26"/>
        </w:rPr>
        <w:t>исполнением</w:t>
      </w:r>
      <w:r w:rsidRPr="00292854">
        <w:rPr>
          <w:rFonts w:ascii="Times New Roman" w:hAnsi="Times New Roman" w:cs="Times New Roman"/>
          <w:sz w:val="26"/>
          <w:szCs w:val="26"/>
        </w:rPr>
        <w:t xml:space="preserve"> настоящего распоряжения оставляю за собой.</w:t>
      </w:r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3567E2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85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D73BB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73BB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92854">
        <w:rPr>
          <w:rFonts w:ascii="Times New Roman" w:hAnsi="Times New Roman" w:cs="Times New Roman"/>
          <w:sz w:val="26"/>
          <w:szCs w:val="26"/>
        </w:rPr>
        <w:t xml:space="preserve"> </w:t>
      </w:r>
      <w:r w:rsidR="00D73BB8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="00D73BB8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ADB" w:rsidRPr="00035ADB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5ADB" w:rsidRPr="00035ADB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ADB">
        <w:rPr>
          <w:rFonts w:ascii="Times New Roman" w:hAnsi="Times New Roman" w:cs="Times New Roman"/>
          <w:sz w:val="24"/>
          <w:szCs w:val="24"/>
        </w:rPr>
        <w:t>Приложение к распоряжению</w:t>
      </w:r>
    </w:p>
    <w:p w:rsidR="00054CFF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ADB">
        <w:rPr>
          <w:rFonts w:ascii="Times New Roman" w:hAnsi="Times New Roman" w:cs="Times New Roman"/>
          <w:sz w:val="24"/>
          <w:szCs w:val="24"/>
        </w:rPr>
        <w:t xml:space="preserve"> главы </w:t>
      </w:r>
      <w:proofErr w:type="spellStart"/>
      <w:r w:rsidRPr="00035ADB">
        <w:rPr>
          <w:rFonts w:ascii="Times New Roman" w:hAnsi="Times New Roman" w:cs="Times New Roman"/>
          <w:sz w:val="24"/>
          <w:szCs w:val="24"/>
        </w:rPr>
        <w:t>Арщановского</w:t>
      </w:r>
      <w:proofErr w:type="spellEnd"/>
      <w:r w:rsidRPr="00035ADB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35ADB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ADB">
        <w:rPr>
          <w:rFonts w:ascii="Times New Roman" w:hAnsi="Times New Roman" w:cs="Times New Roman"/>
          <w:sz w:val="24"/>
          <w:szCs w:val="24"/>
        </w:rPr>
        <w:t>от 29.03.2013 № 25</w:t>
      </w:r>
    </w:p>
    <w:p w:rsidR="00035ADB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5ADB" w:rsidRDefault="00035ADB" w:rsidP="00035ADB">
      <w:pPr>
        <w:pStyle w:val="aa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35E46">
        <w:rPr>
          <w:rFonts w:ascii="Times New Roman" w:hAnsi="Times New Roman" w:cs="Times New Roman"/>
          <w:sz w:val="26"/>
          <w:szCs w:val="26"/>
        </w:rPr>
        <w:t xml:space="preserve">остав рабочей группы </w:t>
      </w:r>
    </w:p>
    <w:p w:rsidR="00035ADB" w:rsidRDefault="00035ADB" w:rsidP="00035ADB">
      <w:pPr>
        <w:pStyle w:val="aa"/>
        <w:jc w:val="center"/>
        <w:rPr>
          <w:rFonts w:ascii="Times New Roman" w:hAnsi="Times New Roman" w:cs="Times New Roman"/>
          <w:sz w:val="26"/>
          <w:szCs w:val="26"/>
        </w:rPr>
      </w:pPr>
      <w:r w:rsidRPr="00F35E46">
        <w:rPr>
          <w:rFonts w:ascii="Times New Roman" w:hAnsi="Times New Roman" w:cs="Times New Roman"/>
          <w:sz w:val="26"/>
          <w:szCs w:val="26"/>
        </w:rPr>
        <w:t>по разработке Правил определения границ, прилегающих к некоторым организациям и объектам территорий, на которых не допускается розничная продажа алкогольной продукци</w:t>
      </w:r>
      <w:r>
        <w:rPr>
          <w:rFonts w:ascii="Times New Roman" w:hAnsi="Times New Roman" w:cs="Times New Roman"/>
          <w:sz w:val="26"/>
          <w:szCs w:val="26"/>
        </w:rPr>
        <w:t>и</w:t>
      </w:r>
    </w:p>
    <w:p w:rsidR="00035ADB" w:rsidRPr="00F35E46" w:rsidRDefault="00035ADB" w:rsidP="00035ADB">
      <w:pPr>
        <w:pStyle w:val="aa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5"/>
        <w:gridCol w:w="4391"/>
        <w:gridCol w:w="4252"/>
      </w:tblGrid>
      <w:tr w:rsidR="00035ADB" w:rsidRPr="00BB0601" w:rsidTr="00035ADB">
        <w:trPr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ind w:firstLine="29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B0601">
              <w:rPr>
                <w:rStyle w:val="FontStyle21"/>
                <w:sz w:val="26"/>
                <w:szCs w:val="26"/>
              </w:rPr>
              <w:t>п</w:t>
            </w:r>
            <w:proofErr w:type="spellEnd"/>
            <w:proofErr w:type="gramEnd"/>
            <w:r w:rsidRPr="00BB0601">
              <w:rPr>
                <w:rStyle w:val="FontStyle21"/>
                <w:sz w:val="26"/>
                <w:szCs w:val="26"/>
              </w:rPr>
              <w:t>/</w:t>
            </w:r>
            <w:proofErr w:type="spellStart"/>
            <w:r w:rsidRPr="00BB0601">
              <w:rPr>
                <w:rStyle w:val="FontStyle2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035ADB">
            <w:pPr>
              <w:pStyle w:val="Style8"/>
              <w:widowControl/>
              <w:spacing w:line="240" w:lineRule="auto"/>
              <w:ind w:left="202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ФИО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035ADB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Должность</w:t>
            </w:r>
          </w:p>
        </w:tc>
      </w:tr>
      <w:tr w:rsidR="00035ADB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1.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proofErr w:type="spellStart"/>
            <w:r>
              <w:rPr>
                <w:rStyle w:val="FontStyle21"/>
                <w:sz w:val="26"/>
                <w:szCs w:val="26"/>
              </w:rPr>
              <w:t>Танбаев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Н.А.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Style w:val="FontStyle21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сельсовета, руководитель рабочей группы</w:t>
            </w:r>
          </w:p>
        </w:tc>
      </w:tr>
      <w:tr w:rsidR="00035ADB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2.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Корнилова И.В.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13342C" w:rsidP="00874E89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Делопроизводитель</w:t>
            </w:r>
            <w:r w:rsidR="00035ADB">
              <w:rPr>
                <w:rStyle w:val="FontStyle21"/>
                <w:sz w:val="26"/>
                <w:szCs w:val="26"/>
              </w:rPr>
              <w:t>, секретарь рабочей группы</w:t>
            </w:r>
          </w:p>
        </w:tc>
      </w:tr>
      <w:tr w:rsidR="00035ADB" w:rsidRPr="00BB0601" w:rsidTr="005B0B41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035ADB" w:rsidP="00874E89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Члены рабочей группы:</w:t>
            </w:r>
          </w:p>
        </w:tc>
      </w:tr>
      <w:tr w:rsidR="00035ADB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3.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proofErr w:type="spellStart"/>
            <w:r>
              <w:rPr>
                <w:rStyle w:val="FontStyle21"/>
                <w:sz w:val="26"/>
                <w:szCs w:val="26"/>
              </w:rPr>
              <w:t>Киштеева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З.С.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035ADB" w:rsidP="00874E89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Директор МБУК </w:t>
            </w:r>
            <w:proofErr w:type="spellStart"/>
            <w:r>
              <w:rPr>
                <w:rStyle w:val="FontStyle21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СДК  (по согласованию)</w:t>
            </w:r>
          </w:p>
        </w:tc>
      </w:tr>
      <w:tr w:rsidR="00035ADB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4.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proofErr w:type="spellStart"/>
            <w:r>
              <w:rPr>
                <w:rStyle w:val="FontStyle21"/>
                <w:sz w:val="26"/>
                <w:szCs w:val="26"/>
              </w:rPr>
              <w:t>Аева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В.Н.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035ADB" w:rsidP="00874E89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Директор МБОУ </w:t>
            </w:r>
            <w:proofErr w:type="spellStart"/>
            <w:r>
              <w:rPr>
                <w:rStyle w:val="FontStyle21"/>
                <w:sz w:val="26"/>
                <w:szCs w:val="26"/>
              </w:rPr>
              <w:t>Аршановской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СОШ (по согласованию)</w:t>
            </w:r>
          </w:p>
        </w:tc>
      </w:tr>
      <w:tr w:rsidR="00035ADB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Pr="00BB0601" w:rsidRDefault="00035ADB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5.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165634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proofErr w:type="spellStart"/>
            <w:r>
              <w:rPr>
                <w:rStyle w:val="FontStyle21"/>
                <w:sz w:val="26"/>
                <w:szCs w:val="26"/>
              </w:rPr>
              <w:t>Балахчин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В.И.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DB" w:rsidRDefault="00165634" w:rsidP="00874E89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Главный врач </w:t>
            </w:r>
            <w:proofErr w:type="spellStart"/>
            <w:r>
              <w:rPr>
                <w:rStyle w:val="FontStyle21"/>
                <w:sz w:val="26"/>
                <w:szCs w:val="26"/>
              </w:rPr>
              <w:t>Аршановской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участковой больницы (по согласованию)</w:t>
            </w:r>
          </w:p>
        </w:tc>
      </w:tr>
      <w:tr w:rsidR="00165634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634" w:rsidRDefault="00165634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6.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634" w:rsidRDefault="00165634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proofErr w:type="spellStart"/>
            <w:r>
              <w:rPr>
                <w:rStyle w:val="FontStyle21"/>
                <w:sz w:val="26"/>
                <w:szCs w:val="26"/>
              </w:rPr>
              <w:t>Боргоякова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Ю.В.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634" w:rsidRDefault="00165634" w:rsidP="0013342C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И.о. заведующей </w:t>
            </w:r>
            <w:r w:rsidR="00054CFF">
              <w:rPr>
                <w:rStyle w:val="FontStyle21"/>
                <w:sz w:val="26"/>
                <w:szCs w:val="26"/>
              </w:rPr>
              <w:t>МБДОУ де</w:t>
            </w:r>
            <w:r w:rsidR="0013342C">
              <w:rPr>
                <w:rStyle w:val="FontStyle21"/>
                <w:sz w:val="26"/>
                <w:szCs w:val="26"/>
              </w:rPr>
              <w:t>тс</w:t>
            </w:r>
            <w:r w:rsidR="00054CFF">
              <w:rPr>
                <w:rStyle w:val="FontStyle21"/>
                <w:sz w:val="26"/>
                <w:szCs w:val="26"/>
              </w:rPr>
              <w:t>кий сад</w:t>
            </w:r>
            <w:r>
              <w:rPr>
                <w:rStyle w:val="FontStyle21"/>
                <w:sz w:val="26"/>
                <w:szCs w:val="26"/>
              </w:rPr>
              <w:t xml:space="preserve"> «</w:t>
            </w:r>
            <w:proofErr w:type="spellStart"/>
            <w:r>
              <w:rPr>
                <w:rStyle w:val="FontStyle21"/>
                <w:sz w:val="26"/>
                <w:szCs w:val="26"/>
              </w:rPr>
              <w:t>Торгаях</w:t>
            </w:r>
            <w:proofErr w:type="spellEnd"/>
            <w:r>
              <w:rPr>
                <w:rStyle w:val="FontStyle21"/>
                <w:sz w:val="26"/>
                <w:szCs w:val="26"/>
              </w:rPr>
              <w:t>»</w:t>
            </w:r>
            <w:r w:rsidR="0013342C">
              <w:rPr>
                <w:rStyle w:val="FontStyle21"/>
                <w:sz w:val="26"/>
                <w:szCs w:val="26"/>
              </w:rPr>
              <w:t xml:space="preserve"> (по согласованию)</w:t>
            </w:r>
          </w:p>
        </w:tc>
      </w:tr>
      <w:tr w:rsidR="00054CFF" w:rsidRPr="00BB0601" w:rsidTr="00035ADB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CFF" w:rsidRDefault="00054CFF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7.</w:t>
            </w:r>
          </w:p>
        </w:tc>
        <w:tc>
          <w:tcPr>
            <w:tcW w:w="4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CFF" w:rsidRDefault="00054CFF" w:rsidP="00874E89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proofErr w:type="spellStart"/>
            <w:r>
              <w:rPr>
                <w:rStyle w:val="FontStyle21"/>
                <w:sz w:val="26"/>
                <w:szCs w:val="26"/>
              </w:rPr>
              <w:t>Гааль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Л.П.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CFF" w:rsidRDefault="00054CFF" w:rsidP="00054CFF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Директор </w:t>
            </w:r>
            <w:proofErr w:type="spellStart"/>
            <w:r>
              <w:rPr>
                <w:rStyle w:val="FontStyle21"/>
                <w:sz w:val="26"/>
                <w:szCs w:val="26"/>
              </w:rPr>
              <w:t>Сартыковской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</w:t>
            </w:r>
            <w:proofErr w:type="gramStart"/>
            <w:r>
              <w:rPr>
                <w:rStyle w:val="FontStyle21"/>
                <w:sz w:val="26"/>
                <w:szCs w:val="26"/>
              </w:rPr>
              <w:t>начальной</w:t>
            </w:r>
            <w:proofErr w:type="gramEnd"/>
            <w:r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21"/>
                <w:sz w:val="26"/>
                <w:szCs w:val="26"/>
              </w:rPr>
              <w:t>школы-сад</w:t>
            </w:r>
            <w:proofErr w:type="spellEnd"/>
            <w:r w:rsidR="0013342C">
              <w:rPr>
                <w:rStyle w:val="FontStyle21"/>
                <w:sz w:val="26"/>
                <w:szCs w:val="26"/>
              </w:rPr>
              <w:t xml:space="preserve"> (по согласованию)</w:t>
            </w:r>
          </w:p>
        </w:tc>
      </w:tr>
    </w:tbl>
    <w:p w:rsidR="00035ADB" w:rsidRPr="00BB0601" w:rsidRDefault="00035ADB" w:rsidP="00035ADB">
      <w:pPr>
        <w:pStyle w:val="Style10"/>
        <w:widowControl/>
        <w:spacing w:line="240" w:lineRule="exact"/>
        <w:ind w:right="480" w:firstLine="706"/>
        <w:jc w:val="left"/>
        <w:rPr>
          <w:sz w:val="26"/>
          <w:szCs w:val="26"/>
        </w:rPr>
      </w:pPr>
    </w:p>
    <w:p w:rsidR="00035ADB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5ADB" w:rsidRPr="00035ADB" w:rsidRDefault="00035ADB" w:rsidP="00035ADB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035ADB" w:rsidRPr="00035A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449" w:rsidRPr="00035ADB" w:rsidRDefault="00831449" w:rsidP="00035ADB">
      <w:pPr>
        <w:pStyle w:val="Style1"/>
        <w:widowControl/>
        <w:spacing w:before="62" w:line="293" w:lineRule="exact"/>
        <w:jc w:val="left"/>
        <w:rPr>
          <w:spacing w:val="30"/>
        </w:rPr>
      </w:pPr>
    </w:p>
    <w:p w:rsidR="00831449" w:rsidRDefault="00831449" w:rsidP="008833A6">
      <w:pPr>
        <w:pStyle w:val="Style14"/>
        <w:widowControl/>
        <w:tabs>
          <w:tab w:val="left" w:pos="154"/>
        </w:tabs>
        <w:spacing w:after="1790" w:line="298" w:lineRule="exact"/>
        <w:rPr>
          <w:rStyle w:val="FontStyle21"/>
        </w:rPr>
        <w:sectPr w:rsidR="00831449" w:rsidSect="00035ADB">
          <w:pgSz w:w="11907" w:h="16840" w:code="9"/>
          <w:pgMar w:top="709" w:right="1055" w:bottom="1440" w:left="1066" w:header="720" w:footer="720" w:gutter="0"/>
          <w:cols w:space="60"/>
          <w:noEndnote/>
        </w:sectPr>
      </w:pPr>
    </w:p>
    <w:p w:rsidR="00831449" w:rsidRDefault="00831449" w:rsidP="00831449">
      <w:pPr>
        <w:pStyle w:val="Style6"/>
        <w:widowControl/>
        <w:spacing w:before="38"/>
        <w:jc w:val="both"/>
        <w:rPr>
          <w:rStyle w:val="FontStyle21"/>
        </w:rPr>
        <w:sectPr w:rsidR="00831449" w:rsidSect="0022534D">
          <w:pgSz w:w="16837" w:h="23810"/>
          <w:pgMar w:top="5478" w:right="1177" w:bottom="1440" w:left="1043" w:header="720" w:footer="720" w:gutter="0"/>
          <w:cols w:num="2" w:space="720" w:equalWidth="0">
            <w:col w:w="2649" w:space="10190"/>
            <w:col w:w="1776"/>
          </w:cols>
          <w:noEndnote/>
        </w:sectPr>
      </w:pPr>
    </w:p>
    <w:p w:rsidR="00782EEE" w:rsidRDefault="00782EEE" w:rsidP="00782EEE"/>
    <w:sectPr w:rsidR="00782EEE" w:rsidSect="004E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AEF" w:rsidRDefault="00343AEF" w:rsidP="00782EEE">
      <w:pPr>
        <w:spacing w:after="0" w:line="240" w:lineRule="auto"/>
      </w:pPr>
      <w:r>
        <w:separator/>
      </w:r>
    </w:p>
  </w:endnote>
  <w:endnote w:type="continuationSeparator" w:id="0">
    <w:p w:rsidR="00343AEF" w:rsidRDefault="00343AEF" w:rsidP="0078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AEF" w:rsidRDefault="00343AEF" w:rsidP="00782EEE">
      <w:pPr>
        <w:spacing w:after="0" w:line="240" w:lineRule="auto"/>
      </w:pPr>
      <w:r>
        <w:separator/>
      </w:r>
    </w:p>
  </w:footnote>
  <w:footnote w:type="continuationSeparator" w:id="0">
    <w:p w:rsidR="00343AEF" w:rsidRDefault="00343AEF" w:rsidP="00782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E00F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67E2"/>
    <w:rsid w:val="00035ADB"/>
    <w:rsid w:val="00054CFF"/>
    <w:rsid w:val="000D0775"/>
    <w:rsid w:val="0013342C"/>
    <w:rsid w:val="00165634"/>
    <w:rsid w:val="0022534D"/>
    <w:rsid w:val="002269A0"/>
    <w:rsid w:val="00343AEF"/>
    <w:rsid w:val="003567E2"/>
    <w:rsid w:val="003C4A00"/>
    <w:rsid w:val="004E479C"/>
    <w:rsid w:val="004E52AF"/>
    <w:rsid w:val="005C2EA9"/>
    <w:rsid w:val="005F5BD0"/>
    <w:rsid w:val="00675F56"/>
    <w:rsid w:val="006E33D2"/>
    <w:rsid w:val="00782EEE"/>
    <w:rsid w:val="00831449"/>
    <w:rsid w:val="008833A6"/>
    <w:rsid w:val="00A31762"/>
    <w:rsid w:val="00A36665"/>
    <w:rsid w:val="00AF0EF7"/>
    <w:rsid w:val="00B63ED7"/>
    <w:rsid w:val="00BB0601"/>
    <w:rsid w:val="00BB08F7"/>
    <w:rsid w:val="00C479F2"/>
    <w:rsid w:val="00CA28AA"/>
    <w:rsid w:val="00CC47FE"/>
    <w:rsid w:val="00D73BB8"/>
    <w:rsid w:val="00E914CF"/>
    <w:rsid w:val="00EA76DF"/>
    <w:rsid w:val="00F35E46"/>
    <w:rsid w:val="00FC3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AF"/>
  </w:style>
  <w:style w:type="paragraph" w:styleId="1">
    <w:name w:val="heading 1"/>
    <w:basedOn w:val="a"/>
    <w:next w:val="a"/>
    <w:link w:val="10"/>
    <w:qFormat/>
    <w:rsid w:val="003567E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7E2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3567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1449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31449"/>
    <w:pPr>
      <w:widowControl w:val="0"/>
      <w:autoSpaceDE w:val="0"/>
      <w:autoSpaceDN w:val="0"/>
      <w:adjustRightInd w:val="0"/>
      <w:spacing w:after="0" w:line="302" w:lineRule="exact"/>
      <w:ind w:firstLine="389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83144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31449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82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2EEE"/>
  </w:style>
  <w:style w:type="paragraph" w:styleId="a6">
    <w:name w:val="footer"/>
    <w:basedOn w:val="a"/>
    <w:link w:val="a7"/>
    <w:uiPriority w:val="99"/>
    <w:semiHidden/>
    <w:unhideWhenUsed/>
    <w:rsid w:val="00782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2EEE"/>
  </w:style>
  <w:style w:type="paragraph" w:styleId="a8">
    <w:name w:val="Balloon Text"/>
    <w:basedOn w:val="a"/>
    <w:link w:val="a9"/>
    <w:uiPriority w:val="99"/>
    <w:semiHidden/>
    <w:unhideWhenUsed/>
    <w:rsid w:val="00BB0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060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35E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Ssovet</dc:creator>
  <cp:keywords/>
  <dc:description/>
  <cp:lastModifiedBy>User</cp:lastModifiedBy>
  <cp:revision>16</cp:revision>
  <cp:lastPrinted>2013-04-03T01:01:00Z</cp:lastPrinted>
  <dcterms:created xsi:type="dcterms:W3CDTF">2011-04-11T06:09:00Z</dcterms:created>
  <dcterms:modified xsi:type="dcterms:W3CDTF">2013-04-03T01:02:00Z</dcterms:modified>
</cp:coreProperties>
</file>